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7104" w14:textId="77777777" w:rsidR="006F4135" w:rsidRPr="006F4135" w:rsidRDefault="006F4135" w:rsidP="006F4135">
      <w:pPr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6F4135">
        <w:rPr>
          <w:rFonts w:eastAsia="Times New Roman" w:cstheme="minorHAnsi"/>
          <w:b/>
          <w:bCs/>
          <w:sz w:val="28"/>
          <w:szCs w:val="28"/>
          <w:lang w:eastAsia="fr-FR"/>
        </w:rPr>
        <w:t>Chère madame Bues</w:t>
      </w:r>
      <w:r w:rsidRPr="006F413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, </w:t>
      </w:r>
    </w:p>
    <w:p w14:paraId="3515633B" w14:textId="77777777" w:rsidR="006F4135" w:rsidRDefault="006F4135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4D85CA85" w14:textId="4F6567E6" w:rsidR="006F4135" w:rsidRDefault="006F4135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  <w:r w:rsidRPr="006F4135">
        <w:rPr>
          <w:rFonts w:eastAsia="Times New Roman" w:cstheme="minorHAnsi"/>
          <w:sz w:val="28"/>
          <w:szCs w:val="28"/>
          <w:lang w:eastAsia="fr-FR"/>
        </w:rPr>
        <w:t xml:space="preserve">Je vous renouvelle mes excuses de ne pouvoir être des </w:t>
      </w:r>
      <w:r w:rsidRPr="006F4135">
        <w:rPr>
          <w:rFonts w:eastAsia="Times New Roman" w:cstheme="minorHAnsi"/>
          <w:sz w:val="28"/>
          <w:szCs w:val="28"/>
          <w:lang w:eastAsia="fr-FR"/>
        </w:rPr>
        <w:t>vôtres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  mais les menaces  reçues sur ﻿les réseaux sociaux , par sms et par mel  visant , au motif de ma position sur la réforme des retraites, au mieux à ne pas me laisser prendre la parole ce soir  , au pire à porter atteinte à mes biens </w:t>
      </w:r>
      <w:r w:rsidR="002152F7">
        <w:rPr>
          <w:rFonts w:eastAsia="Times New Roman" w:cstheme="minorHAnsi"/>
          <w:sz w:val="28"/>
          <w:szCs w:val="28"/>
          <w:lang w:eastAsia="fr-FR"/>
        </w:rPr>
        <w:t>« </w:t>
      </w:r>
      <w:r w:rsidRPr="002152F7">
        <w:rPr>
          <w:rFonts w:eastAsia="Times New Roman" w:cstheme="minorHAnsi"/>
          <w:i/>
          <w:iCs/>
          <w:sz w:val="28"/>
          <w:szCs w:val="28"/>
          <w:lang w:eastAsia="fr-FR"/>
        </w:rPr>
        <w:t>on connaît votre véhicule on va s</w:t>
      </w:r>
      <w:r w:rsidRPr="002152F7">
        <w:rPr>
          <w:rFonts w:eastAsia="Times New Roman" w:cstheme="minorHAnsi"/>
          <w:i/>
          <w:iCs/>
          <w:sz w:val="28"/>
          <w:szCs w:val="28"/>
          <w:lang w:eastAsia="fr-FR"/>
        </w:rPr>
        <w:t>’</w:t>
      </w:r>
      <w:r w:rsidRPr="002152F7">
        <w:rPr>
          <w:rFonts w:eastAsia="Times New Roman" w:cstheme="minorHAnsi"/>
          <w:i/>
          <w:iCs/>
          <w:sz w:val="28"/>
          <w:szCs w:val="28"/>
          <w:lang w:eastAsia="fr-FR"/>
        </w:rPr>
        <w:t>en charger</w:t>
      </w:r>
      <w:r w:rsidR="002152F7">
        <w:rPr>
          <w:rFonts w:eastAsia="Times New Roman" w:cstheme="minorHAnsi"/>
          <w:sz w:val="28"/>
          <w:szCs w:val="28"/>
          <w:lang w:eastAsia="fr-FR"/>
        </w:rPr>
        <w:t> »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ou à ma personne </w:t>
      </w:r>
      <w:r w:rsidR="002152F7">
        <w:rPr>
          <w:rFonts w:eastAsia="Times New Roman" w:cstheme="minorHAnsi"/>
          <w:sz w:val="28"/>
          <w:szCs w:val="28"/>
          <w:lang w:eastAsia="fr-FR"/>
        </w:rPr>
        <w:t>« </w:t>
      </w:r>
      <w:r w:rsidRPr="002152F7">
        <w:rPr>
          <w:rFonts w:eastAsia="Times New Roman" w:cstheme="minorHAnsi"/>
          <w:i/>
          <w:iCs/>
          <w:sz w:val="28"/>
          <w:szCs w:val="28"/>
          <w:lang w:eastAsia="fr-FR"/>
        </w:rPr>
        <w:t>regardez à droite et à gauche avant de traverser la route</w:t>
      </w:r>
      <w:r w:rsidR="002152F7">
        <w:rPr>
          <w:rFonts w:eastAsia="Times New Roman" w:cstheme="minorHAnsi"/>
          <w:sz w:val="28"/>
          <w:szCs w:val="28"/>
          <w:lang w:eastAsia="fr-FR"/>
        </w:rPr>
        <w:t> »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m</w:t>
      </w:r>
      <w:r>
        <w:rPr>
          <w:rFonts w:eastAsia="Times New Roman" w:cstheme="minorHAnsi"/>
          <w:sz w:val="28"/>
          <w:szCs w:val="28"/>
          <w:lang w:eastAsia="fr-FR"/>
        </w:rPr>
        <w:t>’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ont conduit pour que votre débat se déroule avec </w:t>
      </w:r>
      <w:r w:rsidRPr="006F4135">
        <w:rPr>
          <w:rFonts w:eastAsia="Times New Roman" w:cstheme="minorHAnsi"/>
          <w:sz w:val="28"/>
          <w:szCs w:val="28"/>
          <w:lang w:eastAsia="fr-FR"/>
        </w:rPr>
        <w:t>la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sérénité qu</w:t>
      </w:r>
      <w:r>
        <w:rPr>
          <w:rFonts w:eastAsia="Times New Roman" w:cstheme="minorHAnsi"/>
          <w:sz w:val="28"/>
          <w:szCs w:val="28"/>
          <w:lang w:eastAsia="fr-FR"/>
        </w:rPr>
        <w:t>’</w:t>
      </w:r>
      <w:r w:rsidRPr="006F4135">
        <w:rPr>
          <w:rFonts w:eastAsia="Times New Roman" w:cstheme="minorHAnsi"/>
          <w:sz w:val="28"/>
          <w:szCs w:val="28"/>
          <w:lang w:eastAsia="fr-FR"/>
        </w:rPr>
        <w:t>il impose et pour ne pas mobiliser des forces de l</w:t>
      </w:r>
      <w:r>
        <w:rPr>
          <w:rFonts w:eastAsia="Times New Roman" w:cstheme="minorHAnsi"/>
          <w:sz w:val="28"/>
          <w:szCs w:val="28"/>
          <w:lang w:eastAsia="fr-FR"/>
        </w:rPr>
        <w:t>’</w:t>
      </w:r>
      <w:r w:rsidRPr="006F4135">
        <w:rPr>
          <w:rFonts w:eastAsia="Times New Roman" w:cstheme="minorHAnsi"/>
          <w:sz w:val="28"/>
          <w:szCs w:val="28"/>
          <w:lang w:eastAsia="fr-FR"/>
        </w:rPr>
        <w:t>ordre déjà trop sollicitées et pour des choses plus importantes à renoncer à prendre part à ce débat sur un sujet que je porte depuis de nombreuses années</w:t>
      </w:r>
      <w:r>
        <w:rPr>
          <w:rFonts w:eastAsia="Times New Roman" w:cstheme="minorHAnsi"/>
          <w:sz w:val="28"/>
          <w:szCs w:val="28"/>
          <w:lang w:eastAsia="fr-FR"/>
        </w:rPr>
        <w:t xml:space="preserve">. </w:t>
      </w:r>
      <w:r w:rsidRPr="006F4135">
        <w:rPr>
          <w:rFonts w:eastAsia="Times New Roman" w:cstheme="minorHAnsi"/>
          <w:sz w:val="28"/>
          <w:szCs w:val="28"/>
          <w:lang w:eastAsia="fr-FR"/>
        </w:rPr>
        <w:t>Permettez-moi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de penser que le débat sur la fin de vie est plus un marqueur d société que la retraite</w:t>
      </w:r>
      <w:r>
        <w:rPr>
          <w:rFonts w:eastAsia="Times New Roman" w:cstheme="minorHAnsi"/>
          <w:sz w:val="28"/>
          <w:szCs w:val="28"/>
          <w:lang w:eastAsia="fr-FR"/>
        </w:rPr>
        <w:t xml:space="preserve">. </w:t>
      </w:r>
    </w:p>
    <w:p w14:paraId="2E602C20" w14:textId="77777777" w:rsidR="006F4135" w:rsidRDefault="006F4135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33CAB288" w14:textId="01D58A74" w:rsidR="006F4135" w:rsidRDefault="006F4135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  <w:r w:rsidRPr="006F4135">
        <w:rPr>
          <w:rFonts w:eastAsia="Times New Roman" w:cstheme="minorHAnsi"/>
          <w:sz w:val="28"/>
          <w:szCs w:val="28"/>
          <w:lang w:eastAsia="fr-FR"/>
        </w:rPr>
        <w:t>Je fais en effet partie d</w:t>
      </w:r>
      <w:r>
        <w:rPr>
          <w:rFonts w:eastAsia="Times New Roman" w:cstheme="minorHAnsi"/>
          <w:sz w:val="28"/>
          <w:szCs w:val="28"/>
          <w:lang w:eastAsia="fr-FR"/>
        </w:rPr>
        <w:t>’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un parti </w:t>
      </w:r>
      <w:r w:rsidRPr="006F4135">
        <w:rPr>
          <w:rFonts w:eastAsia="Times New Roman" w:cstheme="minorHAnsi"/>
          <w:sz w:val="28"/>
          <w:szCs w:val="28"/>
          <w:lang w:eastAsia="fr-FR"/>
        </w:rPr>
        <w:t>politique,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le mouvement radical, qui est un des rares à demander que </w:t>
      </w:r>
      <w:r w:rsidRPr="006F4135">
        <w:rPr>
          <w:rFonts w:eastAsia="Times New Roman" w:cstheme="minorHAnsi"/>
          <w:sz w:val="28"/>
          <w:szCs w:val="28"/>
          <w:lang w:eastAsia="fr-FR"/>
        </w:rPr>
        <w:t>l’on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aille au bout du droit de mourir dans la dignité et </w:t>
      </w:r>
      <w:r w:rsidRPr="006F4135">
        <w:rPr>
          <w:rFonts w:eastAsia="Times New Roman" w:cstheme="minorHAnsi"/>
          <w:sz w:val="28"/>
          <w:szCs w:val="28"/>
          <w:lang w:eastAsia="fr-FR"/>
        </w:rPr>
        <w:t>c’est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un combat que je continuerai toujours à porter comme parlementaire et comme citoyen</w:t>
      </w:r>
      <w:r>
        <w:rPr>
          <w:rFonts w:eastAsia="Times New Roman" w:cstheme="minorHAnsi"/>
          <w:sz w:val="28"/>
          <w:szCs w:val="28"/>
          <w:lang w:eastAsia="fr-FR"/>
        </w:rPr>
        <w:t>.</w:t>
      </w:r>
    </w:p>
    <w:p w14:paraId="0AF69D36" w14:textId="257E0DC0" w:rsidR="006F4135" w:rsidRDefault="006F4135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  <w:r w:rsidRPr="006F4135">
        <w:rPr>
          <w:rFonts w:eastAsia="Times New Roman" w:cstheme="minorHAnsi"/>
          <w:sz w:val="28"/>
          <w:szCs w:val="28"/>
          <w:lang w:eastAsia="fr-FR"/>
        </w:rPr>
        <w:br/>
        <w:t xml:space="preserve">Lundi le président de la </w:t>
      </w:r>
      <w:r w:rsidRPr="006F4135">
        <w:rPr>
          <w:rFonts w:eastAsia="Times New Roman" w:cstheme="minorHAnsi"/>
          <w:sz w:val="28"/>
          <w:szCs w:val="28"/>
          <w:lang w:eastAsia="fr-FR"/>
        </w:rPr>
        <w:t>République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, qui </w:t>
      </w:r>
      <w:r w:rsidRPr="006F4135">
        <w:rPr>
          <w:rFonts w:eastAsia="Times New Roman" w:cstheme="minorHAnsi"/>
          <w:sz w:val="28"/>
          <w:szCs w:val="28"/>
          <w:lang w:eastAsia="fr-FR"/>
        </w:rPr>
        <w:t>s’était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engagé à notre demande à rouvrir ce débat, recevra les conclusions du </w:t>
      </w:r>
      <w:r w:rsidRPr="006F4135">
        <w:rPr>
          <w:rFonts w:eastAsia="Times New Roman" w:cstheme="minorHAnsi"/>
          <w:sz w:val="28"/>
          <w:szCs w:val="28"/>
          <w:lang w:eastAsia="fr-FR"/>
        </w:rPr>
        <w:t>Convention Citoyenne</w:t>
      </w:r>
      <w:r>
        <w:rPr>
          <w:rFonts w:eastAsia="Times New Roman" w:cstheme="minorHAnsi"/>
          <w:sz w:val="28"/>
          <w:szCs w:val="28"/>
          <w:lang w:eastAsia="fr-FR"/>
        </w:rPr>
        <w:t xml:space="preserve">. </w:t>
      </w:r>
      <w:r w:rsidRPr="006F4135">
        <w:rPr>
          <w:rFonts w:eastAsia="Times New Roman" w:cstheme="minorHAnsi"/>
          <w:sz w:val="28"/>
          <w:szCs w:val="28"/>
          <w:lang w:eastAsia="fr-FR"/>
        </w:rPr>
        <w:t>Nous en attendons beaucoup</w:t>
      </w:r>
      <w:r>
        <w:rPr>
          <w:rFonts w:eastAsia="Times New Roman" w:cstheme="minorHAnsi"/>
          <w:sz w:val="28"/>
          <w:szCs w:val="28"/>
          <w:lang w:eastAsia="fr-FR"/>
        </w:rPr>
        <w:t xml:space="preserve">. </w:t>
      </w:r>
      <w:r w:rsidRPr="006F4135">
        <w:rPr>
          <w:rFonts w:eastAsia="Times New Roman" w:cstheme="minorHAnsi"/>
          <w:sz w:val="28"/>
          <w:szCs w:val="28"/>
          <w:lang w:eastAsia="fr-FR"/>
        </w:rPr>
        <w:t>Parallèlement le groupe de travail de l</w:t>
      </w:r>
      <w:r>
        <w:rPr>
          <w:rFonts w:eastAsia="Times New Roman" w:cstheme="minorHAnsi"/>
          <w:sz w:val="28"/>
          <w:szCs w:val="28"/>
          <w:lang w:eastAsia="fr-FR"/>
        </w:rPr>
        <w:t xml:space="preserve">’Assemblée </w:t>
      </w:r>
      <w:r w:rsidR="002152F7">
        <w:rPr>
          <w:rFonts w:eastAsia="Times New Roman" w:cstheme="minorHAnsi"/>
          <w:sz w:val="28"/>
          <w:szCs w:val="28"/>
          <w:lang w:eastAsia="fr-FR"/>
        </w:rPr>
        <w:t>n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ationale sur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la fin de vie a été recréé il y a 10 jours sous la présidence </w:t>
      </w:r>
      <w:r w:rsidRPr="006F4135">
        <w:rPr>
          <w:rFonts w:eastAsia="Times New Roman" w:cstheme="minorHAnsi"/>
          <w:sz w:val="28"/>
          <w:szCs w:val="28"/>
          <w:lang w:eastAsia="fr-FR"/>
        </w:rPr>
        <w:t>d’Olivier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</w:t>
      </w:r>
      <w:proofErr w:type="spellStart"/>
      <w:r w:rsidRPr="006F4135">
        <w:rPr>
          <w:rFonts w:eastAsia="Times New Roman" w:cstheme="minorHAnsi"/>
          <w:sz w:val="28"/>
          <w:szCs w:val="28"/>
          <w:lang w:eastAsia="fr-FR"/>
        </w:rPr>
        <w:t>Falorni</w:t>
      </w:r>
      <w:proofErr w:type="spellEnd"/>
      <w:r w:rsidRPr="006F4135">
        <w:rPr>
          <w:rFonts w:eastAsia="Times New Roman" w:cstheme="minorHAnsi"/>
          <w:sz w:val="28"/>
          <w:szCs w:val="28"/>
          <w:lang w:eastAsia="fr-FR"/>
        </w:rPr>
        <w:t xml:space="preserve"> et </w:t>
      </w:r>
      <w:r w:rsidRPr="006F4135">
        <w:rPr>
          <w:rFonts w:eastAsia="Times New Roman" w:cstheme="minorHAnsi"/>
          <w:sz w:val="28"/>
          <w:szCs w:val="28"/>
          <w:lang w:eastAsia="fr-FR"/>
        </w:rPr>
        <w:t>j’en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suis bien évidemment membre</w:t>
      </w:r>
      <w:r>
        <w:rPr>
          <w:rFonts w:eastAsia="Times New Roman" w:cstheme="minorHAnsi"/>
          <w:sz w:val="28"/>
          <w:szCs w:val="28"/>
          <w:lang w:eastAsia="fr-FR"/>
        </w:rPr>
        <w:t xml:space="preserve">. </w:t>
      </w:r>
    </w:p>
    <w:p w14:paraId="564505AB" w14:textId="77777777" w:rsidR="006F4135" w:rsidRDefault="006F4135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196F83E0" w14:textId="77777777" w:rsidR="002152F7" w:rsidRDefault="006F4135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  <w:r w:rsidRPr="006F4135">
        <w:rPr>
          <w:rFonts w:eastAsia="Times New Roman" w:cstheme="minorHAnsi"/>
          <w:sz w:val="28"/>
          <w:szCs w:val="28"/>
          <w:lang w:eastAsia="fr-FR"/>
        </w:rPr>
        <w:t>D’autre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part 3 députés viennent de remettre leurs conclusions de la mission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d’évaluation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de la loi Clayes Leonetti ou mon groupe avait été battu sur les amendements qui prônaient comme dernier étage de la fusée de ce texte ce droit plein et entier à mourir dans la dignité</w:t>
      </w:r>
      <w:r w:rsidR="002152F7">
        <w:rPr>
          <w:rFonts w:eastAsia="Times New Roman" w:cstheme="minorHAnsi"/>
          <w:sz w:val="28"/>
          <w:szCs w:val="28"/>
          <w:lang w:eastAsia="fr-FR"/>
        </w:rPr>
        <w:t xml:space="preserve">. 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Ce bilan de la loi est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clair.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Outre la méconnaissance totale du texte qui engendre une application peu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développée,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outre les moyens insuffisants alloués aux soins palliatifs, mais qui sont choisis majoritairement par les personnes en fin de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vie,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 le champ de la loi ne couvre pas tous les cas </w:t>
      </w:r>
      <w:proofErr w:type="gramStart"/>
      <w:r w:rsidRPr="006F4135">
        <w:rPr>
          <w:rFonts w:eastAsia="Times New Roman" w:cstheme="minorHAnsi"/>
          <w:sz w:val="28"/>
          <w:szCs w:val="28"/>
          <w:lang w:eastAsia="fr-FR"/>
        </w:rPr>
        <w:t xml:space="preserve">loin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s’en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faut</w:t>
      </w:r>
      <w:proofErr w:type="gramEnd"/>
      <w:r w:rsidR="002152F7">
        <w:rPr>
          <w:rFonts w:eastAsia="Times New Roman" w:cstheme="minorHAnsi"/>
          <w:sz w:val="28"/>
          <w:szCs w:val="28"/>
          <w:lang w:eastAsia="fr-FR"/>
        </w:rPr>
        <w:t xml:space="preserve">. </w:t>
      </w:r>
    </w:p>
    <w:p w14:paraId="63C8FB50" w14:textId="77777777" w:rsidR="002152F7" w:rsidRDefault="002152F7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5C8A1605" w14:textId="6622E571" w:rsidR="002152F7" w:rsidRDefault="006F4135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  <w:r w:rsidRPr="006F4135">
        <w:rPr>
          <w:rFonts w:eastAsia="Times New Roman" w:cstheme="minorHAnsi"/>
          <w:sz w:val="28"/>
          <w:szCs w:val="28"/>
          <w:lang w:eastAsia="fr-FR"/>
        </w:rPr>
        <w:t>Je l</w:t>
      </w:r>
      <w:r w:rsidR="002152F7">
        <w:rPr>
          <w:rFonts w:eastAsia="Times New Roman" w:cstheme="minorHAnsi"/>
          <w:sz w:val="28"/>
          <w:szCs w:val="28"/>
          <w:lang w:eastAsia="fr-FR"/>
        </w:rPr>
        <w:t>’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illustrerai par un seul exemple qui date de cette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semaine.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Il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s’agit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de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l’appel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au secours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d’un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homme, relayé et appuyé par son fils, militant de beaucoup de grandes causes, extrêmement actif, longtemps maire de son village dans les Hautes Alpes, Saint Julien en BEAUCHENE, victime en décembre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d’une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chute en randonnée qui l à laisse tétraplégique</w:t>
      </w:r>
      <w:r w:rsidR="002152F7">
        <w:rPr>
          <w:rFonts w:eastAsia="Times New Roman" w:cstheme="minorHAnsi"/>
          <w:sz w:val="28"/>
          <w:szCs w:val="28"/>
          <w:lang w:eastAsia="fr-FR"/>
        </w:rPr>
        <w:t xml:space="preserve">. </w:t>
      </w:r>
      <w:r w:rsidRPr="006F4135">
        <w:rPr>
          <w:rFonts w:eastAsia="Times New Roman" w:cstheme="minorHAnsi"/>
          <w:sz w:val="28"/>
          <w:szCs w:val="28"/>
          <w:lang w:eastAsia="fr-FR"/>
        </w:rPr>
        <w:t>Son souhait est de partir</w:t>
      </w:r>
      <w:r w:rsidR="002152F7">
        <w:rPr>
          <w:rFonts w:eastAsia="Times New Roman" w:cstheme="minorHAnsi"/>
          <w:sz w:val="28"/>
          <w:szCs w:val="28"/>
          <w:lang w:eastAsia="fr-FR"/>
        </w:rPr>
        <w:t xml:space="preserve">. 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Or son pronostic vital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n’est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pas engagé à court terme</w:t>
      </w:r>
      <w:r w:rsidR="002152F7">
        <w:rPr>
          <w:rFonts w:eastAsia="Times New Roman" w:cstheme="minorHAnsi"/>
          <w:sz w:val="28"/>
          <w:szCs w:val="28"/>
          <w:lang w:eastAsia="fr-FR"/>
        </w:rPr>
        <w:t xml:space="preserve">. 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Il devra donc aller en Suisse ou en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Belgique.</w:t>
      </w:r>
      <w:r w:rsidR="002152F7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6F4135">
        <w:rPr>
          <w:rFonts w:eastAsia="Times New Roman" w:cstheme="minorHAnsi"/>
          <w:sz w:val="28"/>
          <w:szCs w:val="28"/>
          <w:lang w:eastAsia="fr-FR"/>
        </w:rPr>
        <w:lastRenderedPageBreak/>
        <w:t xml:space="preserve">La question de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l’aide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active à mourir</w:t>
      </w:r>
      <w:r w:rsidR="002152F7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6F4135">
        <w:rPr>
          <w:rFonts w:eastAsia="Times New Roman" w:cstheme="minorHAnsi"/>
          <w:sz w:val="28"/>
          <w:szCs w:val="28"/>
          <w:lang w:eastAsia="fr-FR"/>
        </w:rPr>
        <w:t>est donc posée</w:t>
      </w:r>
      <w:r w:rsidR="002152F7">
        <w:rPr>
          <w:rFonts w:eastAsia="Times New Roman" w:cstheme="minorHAnsi"/>
          <w:sz w:val="28"/>
          <w:szCs w:val="28"/>
          <w:lang w:eastAsia="fr-FR"/>
        </w:rPr>
        <w:t>. Il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est crucial que le législateur, </w:t>
      </w:r>
      <w:r w:rsidR="002152F7" w:rsidRPr="006F4135">
        <w:rPr>
          <w:rFonts w:eastAsia="Times New Roman" w:cstheme="minorHAnsi"/>
          <w:sz w:val="28"/>
          <w:szCs w:val="28"/>
          <w:lang w:eastAsia="fr-FR"/>
        </w:rPr>
        <w:t>à</w:t>
      </w:r>
      <w:r w:rsidRPr="006F4135">
        <w:rPr>
          <w:rFonts w:eastAsia="Times New Roman" w:cstheme="minorHAnsi"/>
          <w:sz w:val="28"/>
          <w:szCs w:val="28"/>
          <w:lang w:eastAsia="fr-FR"/>
        </w:rPr>
        <w:t xml:space="preserve"> la suite de la Convention Citoyenne, débatte et se positionne sur cette question</w:t>
      </w:r>
      <w:r w:rsidR="002152F7">
        <w:rPr>
          <w:rFonts w:eastAsia="Times New Roman" w:cstheme="minorHAnsi"/>
          <w:sz w:val="28"/>
          <w:szCs w:val="28"/>
          <w:lang w:eastAsia="fr-FR"/>
        </w:rPr>
        <w:t xml:space="preserve">. </w:t>
      </w:r>
    </w:p>
    <w:p w14:paraId="20F20878" w14:textId="77777777" w:rsidR="002152F7" w:rsidRDefault="002152F7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26C2E518" w14:textId="1CE8903C" w:rsidR="002152F7" w:rsidRDefault="006F4135" w:rsidP="006F4135">
      <w:pPr>
        <w:jc w:val="both"/>
        <w:rPr>
          <w:rFonts w:eastAsia="Times New Roman" w:cstheme="minorHAnsi"/>
          <w:sz w:val="28"/>
          <w:szCs w:val="28"/>
          <w:lang w:eastAsia="fr-FR"/>
        </w:rPr>
      </w:pPr>
      <w:r w:rsidRPr="006F4135">
        <w:rPr>
          <w:rFonts w:eastAsia="Times New Roman" w:cstheme="minorHAnsi"/>
          <w:sz w:val="28"/>
          <w:szCs w:val="28"/>
          <w:lang w:eastAsia="fr-FR"/>
        </w:rPr>
        <w:t>Joel Giraud</w:t>
      </w:r>
    </w:p>
    <w:p w14:paraId="5633D112" w14:textId="0A69F058" w:rsidR="002152F7" w:rsidRDefault="002152F7" w:rsidP="006F41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F4135">
        <w:rPr>
          <w:rFonts w:eastAsia="Times New Roman" w:cstheme="minorHAnsi"/>
          <w:sz w:val="28"/>
          <w:szCs w:val="28"/>
          <w:lang w:eastAsia="fr-FR"/>
        </w:rPr>
        <w:t>Député</w:t>
      </w:r>
      <w:r w:rsidR="006F4135" w:rsidRPr="006F4135">
        <w:rPr>
          <w:rFonts w:eastAsia="Times New Roman" w:cstheme="minorHAnsi"/>
          <w:sz w:val="28"/>
          <w:szCs w:val="28"/>
          <w:lang w:eastAsia="fr-FR"/>
        </w:rPr>
        <w:t xml:space="preserve"> des Hautes Alpes</w:t>
      </w:r>
      <w:r w:rsidR="006F4135" w:rsidRPr="006F413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0E03DE05" w14:textId="69D101F3" w:rsidR="002152F7" w:rsidRPr="002152F7" w:rsidRDefault="002152F7" w:rsidP="002152F7">
      <w:pPr>
        <w:rPr>
          <w:sz w:val="28"/>
          <w:szCs w:val="28"/>
          <w:lang w:eastAsia="fr-FR"/>
        </w:rPr>
      </w:pPr>
      <w:r w:rsidRPr="002152F7">
        <w:rPr>
          <w:sz w:val="28"/>
          <w:szCs w:val="28"/>
          <w:lang w:eastAsia="fr-FR"/>
        </w:rPr>
        <w:t xml:space="preserve">Ancien </w:t>
      </w:r>
      <w:r w:rsidRPr="002152F7">
        <w:rPr>
          <w:sz w:val="28"/>
          <w:szCs w:val="28"/>
          <w:lang w:eastAsia="fr-FR"/>
        </w:rPr>
        <w:t>ministre</w:t>
      </w:r>
      <w:r w:rsidRPr="002152F7">
        <w:rPr>
          <w:sz w:val="28"/>
          <w:szCs w:val="28"/>
          <w:lang w:eastAsia="fr-FR"/>
        </w:rPr>
        <w:t xml:space="preserve"> de la Cohésion des Territoires </w:t>
      </w:r>
    </w:p>
    <w:p w14:paraId="1BE73E61" w14:textId="77777777" w:rsidR="002152F7" w:rsidRDefault="002152F7" w:rsidP="006F4135">
      <w:pPr>
        <w:jc w:val="both"/>
        <w:rPr>
          <w:rFonts w:ascii="Times New Roman" w:eastAsia="Times New Roman" w:hAnsi="Times New Roman" w:cs="Times New Roman"/>
          <w:lang w:eastAsia="fr-FR"/>
        </w:rPr>
      </w:pPr>
    </w:p>
    <w:sectPr w:rsidR="002152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DABA" w14:textId="77777777" w:rsidR="006F4135" w:rsidRDefault="006F4135" w:rsidP="006F4135">
      <w:r>
        <w:separator/>
      </w:r>
    </w:p>
  </w:endnote>
  <w:endnote w:type="continuationSeparator" w:id="0">
    <w:p w14:paraId="3ED0D542" w14:textId="77777777" w:rsidR="006F4135" w:rsidRDefault="006F4135" w:rsidP="006F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FA64" w14:textId="77777777" w:rsidR="006F4135" w:rsidRDefault="006F4135" w:rsidP="006F4135">
      <w:r>
        <w:separator/>
      </w:r>
    </w:p>
  </w:footnote>
  <w:footnote w:type="continuationSeparator" w:id="0">
    <w:p w14:paraId="2DC54B72" w14:textId="77777777" w:rsidR="006F4135" w:rsidRDefault="006F4135" w:rsidP="006F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25E" w14:textId="501A14C5" w:rsidR="006F4135" w:rsidRDefault="006F4135">
    <w:pPr>
      <w:pStyle w:val="En-tte"/>
    </w:pPr>
    <w:r>
      <w:t xml:space="preserve">Courrier ADMD Giraud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35"/>
    <w:rsid w:val="001B511B"/>
    <w:rsid w:val="002152F7"/>
    <w:rsid w:val="006927A1"/>
    <w:rsid w:val="006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070E"/>
  <w15:chartTrackingRefBased/>
  <w15:docId w15:val="{68A3E3B4-DD29-F944-9414-5D2E73A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1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135"/>
  </w:style>
  <w:style w:type="paragraph" w:styleId="Pieddepage">
    <w:name w:val="footer"/>
    <w:basedOn w:val="Normal"/>
    <w:link w:val="PieddepageCar"/>
    <w:uiPriority w:val="99"/>
    <w:unhideWhenUsed/>
    <w:rsid w:val="006F41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Girardet</dc:creator>
  <cp:keywords/>
  <dc:description/>
  <cp:lastModifiedBy>Willy Girardet</cp:lastModifiedBy>
  <cp:revision>2</cp:revision>
  <dcterms:created xsi:type="dcterms:W3CDTF">2023-04-13T08:02:00Z</dcterms:created>
  <dcterms:modified xsi:type="dcterms:W3CDTF">2023-04-13T08:02:00Z</dcterms:modified>
</cp:coreProperties>
</file>